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right" w:tblpY="1"/>
        <w:tblOverlap w:val="never"/>
        <w:tblW w:w="15948" w:type="dxa"/>
        <w:tblLayout w:type="fixed"/>
        <w:tblLook w:val="01E0"/>
      </w:tblPr>
      <w:tblGrid>
        <w:gridCol w:w="5328"/>
        <w:gridCol w:w="5220"/>
        <w:gridCol w:w="5400"/>
      </w:tblGrid>
      <w:tr w:rsidR="007E468B" w:rsidTr="004642F0">
        <w:trPr>
          <w:trHeight w:val="8829"/>
        </w:trPr>
        <w:tc>
          <w:tcPr>
            <w:tcW w:w="5328" w:type="dxa"/>
            <w:shd w:val="clear" w:color="auto" w:fill="auto"/>
          </w:tcPr>
          <w:p w:rsidR="007E468B" w:rsidRPr="00A816D1" w:rsidRDefault="007E468B" w:rsidP="004642F0">
            <w:pPr>
              <w:tabs>
                <w:tab w:val="left" w:pos="2955"/>
              </w:tabs>
              <w:jc w:val="center"/>
              <w:rPr>
                <w:rFonts w:ascii="Informal Roman" w:hAnsi="Informal Roman"/>
                <w:b/>
                <w:sz w:val="22"/>
                <w:szCs w:val="22"/>
              </w:rPr>
            </w:pPr>
          </w:p>
          <w:p w:rsidR="007E468B" w:rsidRPr="00A816D1" w:rsidRDefault="007E468B" w:rsidP="004642F0">
            <w:pPr>
              <w:ind w:firstLine="180"/>
              <w:jc w:val="both"/>
              <w:rPr>
                <w:b/>
                <w:color w:val="669900"/>
                <w:sz w:val="24"/>
                <w:szCs w:val="24"/>
              </w:rPr>
            </w:pPr>
            <w:r w:rsidRPr="00A816D1">
              <w:rPr>
                <w:b/>
                <w:color w:val="669900"/>
                <w:sz w:val="24"/>
                <w:szCs w:val="24"/>
              </w:rPr>
              <w:t xml:space="preserve">Известно, что преступления и правонарушения, связанные с незаконным оборотом наркотических средств (далее - НОН), представляют повышенную общественную опасность, </w:t>
            </w:r>
            <w:proofErr w:type="gramStart"/>
            <w:r w:rsidRPr="00A816D1">
              <w:rPr>
                <w:b/>
                <w:color w:val="669900"/>
                <w:sz w:val="24"/>
                <w:szCs w:val="24"/>
              </w:rPr>
              <w:t>при чем</w:t>
            </w:r>
            <w:proofErr w:type="gramEnd"/>
            <w:r w:rsidRPr="00A816D1">
              <w:rPr>
                <w:b/>
                <w:color w:val="669900"/>
                <w:sz w:val="24"/>
                <w:szCs w:val="24"/>
              </w:rPr>
              <w:t xml:space="preserve"> не только для самих лиц, страдающих болезнью, но и для окружающих. </w:t>
            </w:r>
          </w:p>
          <w:p w:rsidR="007E468B" w:rsidRPr="00A816D1" w:rsidRDefault="007E468B" w:rsidP="004642F0">
            <w:pPr>
              <w:jc w:val="both"/>
              <w:rPr>
                <w:b/>
                <w:color w:val="669900"/>
                <w:sz w:val="24"/>
                <w:szCs w:val="24"/>
              </w:rPr>
            </w:pPr>
          </w:p>
          <w:p w:rsidR="007E468B" w:rsidRPr="00A816D1" w:rsidRDefault="007E468B" w:rsidP="004642F0">
            <w:pPr>
              <w:ind w:firstLine="180"/>
              <w:jc w:val="both"/>
              <w:rPr>
                <w:b/>
                <w:color w:val="669900"/>
                <w:sz w:val="24"/>
                <w:szCs w:val="24"/>
              </w:rPr>
            </w:pPr>
            <w:r w:rsidRPr="00A816D1">
              <w:rPr>
                <w:b/>
                <w:color w:val="669900"/>
                <w:sz w:val="24"/>
                <w:szCs w:val="24"/>
              </w:rPr>
              <w:t>Наркотики не дают человеку самостоятельно мыслить, принимать решения, только лишь толкают на совершение преступлений, приводят к несчастным случаям, смерти, уничтожают дружбу.</w:t>
            </w:r>
          </w:p>
          <w:p w:rsidR="007E468B" w:rsidRPr="00A816D1" w:rsidRDefault="007E468B" w:rsidP="004642F0">
            <w:pPr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A816D1">
              <w:rPr>
                <w:b/>
                <w:i/>
                <w:sz w:val="22"/>
                <w:szCs w:val="22"/>
                <w:u w:val="single"/>
              </w:rPr>
              <w:t>ОБРАТИМСЯ К СТАТИСТИЧЕСКИМ ДАННЫМ.</w:t>
            </w:r>
          </w:p>
          <w:p w:rsidR="007E468B" w:rsidRPr="00A816D1" w:rsidRDefault="007E468B" w:rsidP="004642F0">
            <w:pPr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A816D1">
              <w:rPr>
                <w:b/>
                <w:noProof/>
                <w:color w:val="FF3300"/>
              </w:rPr>
              <w:pict>
                <v:shapetype id="_x0000_t84" coordsize="21600,21600" o:spt="84" adj="2700" path="m,l,21600r21600,l21600,xem@0@0nfl@0@2@1@2@1@0xem,nfl@0@0em,21600nfl@0@2em21600,21600nfl@1@2em21600,nfl@1@0e">
                  <v:stroke joinstyle="miter"/>
                  <v:formulas>
                    <v:f eqn="val #0"/>
                    <v:f eqn="sum width 0 #0"/>
                    <v:f eqn="sum height 0 #0"/>
                    <v:f eqn="prod width 1 2"/>
                    <v:f eqn="prod height 1 2"/>
                    <v:f eqn="prod #0 1 2"/>
                    <v:f eqn="prod #0 3 2"/>
                    <v:f eqn="sum @1 @5 0"/>
                    <v:f eqn="sum @2 @5 0"/>
                  </v:formulas>
                  <v:path o:extrusionok="f" limo="10800,10800" o:connecttype="custom" o:connectlocs="0,@4;@0,@4;@3,21600;@3,@2;21600,@4;@1,@4;@3,0;@3,@0" textboxrect="@0,@0,@1,@2"/>
                  <v:handles>
                    <v:h position="#0,topLeft" switch="" xrange="0,10800"/>
                  </v:handles>
                  <o:complex v:ext="view"/>
                </v:shapetype>
                <v:shape id="_x0000_s1029" type="#_x0000_t84" style="position:absolute;left:0;text-align:left;margin-left:6.2pt;margin-top:1.9pt;width:234.1pt;height:201.1pt;z-index:251661312">
                  <v:textbox style="mso-next-textbox:#_x0000_s1029">
                    <w:txbxContent>
                      <w:p w:rsidR="007E468B" w:rsidRPr="001610D4" w:rsidRDefault="007E468B" w:rsidP="007E468B">
                        <w:pPr>
                          <w:ind w:firstLine="180"/>
                          <w:jc w:val="both"/>
                          <w:rPr>
                            <w:b/>
                            <w:color w:val="9966FF"/>
                            <w:sz w:val="22"/>
                            <w:szCs w:val="22"/>
                          </w:rPr>
                        </w:pPr>
                        <w:r w:rsidRPr="001610D4">
                          <w:rPr>
                            <w:b/>
                            <w:color w:val="9966FF"/>
                            <w:sz w:val="22"/>
                            <w:szCs w:val="22"/>
                          </w:rPr>
                          <w:t xml:space="preserve">На территории республики в медицинских учреждениях состоит 2309 лиц, страдающих наркоманией (0,4 % от общего числа населения Республики Хакасия). </w:t>
                        </w:r>
                      </w:p>
                      <w:p w:rsidR="007E468B" w:rsidRPr="001610D4" w:rsidRDefault="007E468B" w:rsidP="007E468B">
                        <w:pPr>
                          <w:ind w:firstLine="180"/>
                          <w:jc w:val="both"/>
                          <w:rPr>
                            <w:color w:val="FF6600"/>
                          </w:rPr>
                        </w:pPr>
                        <w:r w:rsidRPr="001610D4">
                          <w:rPr>
                            <w:b/>
                            <w:color w:val="FF6600"/>
                            <w:sz w:val="22"/>
                            <w:szCs w:val="22"/>
                          </w:rPr>
                          <w:t xml:space="preserve">В </w:t>
                        </w:r>
                        <w:smartTag w:uri="urn:schemas-microsoft-com:office:smarttags" w:element="metricconverter">
                          <w:smartTagPr>
                            <w:attr w:name="ProductID" w:val="2016 г"/>
                          </w:smartTagPr>
                          <w:r w:rsidRPr="001610D4">
                            <w:rPr>
                              <w:b/>
                              <w:color w:val="FF6600"/>
                              <w:sz w:val="22"/>
                              <w:szCs w:val="22"/>
                            </w:rPr>
                            <w:t>2016 г</w:t>
                          </w:r>
                        </w:smartTag>
                        <w:r w:rsidRPr="001610D4">
                          <w:rPr>
                            <w:b/>
                            <w:color w:val="FF6600"/>
                            <w:sz w:val="22"/>
                            <w:szCs w:val="22"/>
                          </w:rPr>
                          <w:t>. на территории Республики Хакасия выявлено 836 (</w:t>
                        </w:r>
                        <w:smartTag w:uri="urn:schemas-microsoft-com:office:smarttags" w:element="metricconverter">
                          <w:smartTagPr>
                            <w:attr w:name="ProductID" w:val="2015 г"/>
                          </w:smartTagPr>
                          <w:r w:rsidRPr="001610D4">
                            <w:rPr>
                              <w:b/>
                              <w:color w:val="FF6600"/>
                              <w:sz w:val="22"/>
                              <w:szCs w:val="22"/>
                            </w:rPr>
                            <w:t>2015 г</w:t>
                          </w:r>
                        </w:smartTag>
                        <w:r w:rsidRPr="001610D4">
                          <w:rPr>
                            <w:b/>
                            <w:color w:val="FF6600"/>
                            <w:sz w:val="22"/>
                            <w:szCs w:val="22"/>
                          </w:rPr>
                          <w:t>.- 970) преступлений, связанных с незаконным оборотом нарк</w:t>
                        </w:r>
                        <w:r w:rsidRPr="001610D4">
                          <w:rPr>
                            <w:b/>
                            <w:color w:val="FF6600"/>
                            <w:sz w:val="22"/>
                            <w:szCs w:val="22"/>
                          </w:rPr>
                          <w:t>о</w:t>
                        </w:r>
                        <w:r w:rsidRPr="001610D4">
                          <w:rPr>
                            <w:b/>
                            <w:color w:val="FF6600"/>
                            <w:sz w:val="22"/>
                            <w:szCs w:val="22"/>
                          </w:rPr>
                          <w:t>тических средств.</w:t>
                        </w:r>
                      </w:p>
                    </w:txbxContent>
                  </v:textbox>
                </v:shape>
              </w:pict>
            </w:r>
          </w:p>
          <w:p w:rsidR="007E468B" w:rsidRPr="00A816D1" w:rsidRDefault="007E468B" w:rsidP="004642F0">
            <w:pPr>
              <w:rPr>
                <w:sz w:val="22"/>
                <w:szCs w:val="22"/>
              </w:rPr>
            </w:pPr>
          </w:p>
          <w:p w:rsidR="007E468B" w:rsidRPr="00A816D1" w:rsidRDefault="007E468B" w:rsidP="004642F0">
            <w:pPr>
              <w:rPr>
                <w:rFonts w:ascii="Informal Roman" w:hAnsi="Informal Roman"/>
                <w:sz w:val="22"/>
                <w:szCs w:val="22"/>
              </w:rPr>
            </w:pPr>
          </w:p>
          <w:p w:rsidR="007E468B" w:rsidRPr="00A816D1" w:rsidRDefault="007E468B" w:rsidP="004642F0">
            <w:pPr>
              <w:rPr>
                <w:rFonts w:ascii="Informal Roman" w:hAnsi="Informal Roman"/>
                <w:sz w:val="22"/>
                <w:szCs w:val="22"/>
              </w:rPr>
            </w:pPr>
          </w:p>
          <w:p w:rsidR="007E468B" w:rsidRPr="00A816D1" w:rsidRDefault="007E468B" w:rsidP="004642F0">
            <w:pPr>
              <w:rPr>
                <w:rFonts w:ascii="Informal Roman" w:hAnsi="Informal Roman"/>
                <w:sz w:val="22"/>
                <w:szCs w:val="22"/>
              </w:rPr>
            </w:pPr>
          </w:p>
          <w:p w:rsidR="007E468B" w:rsidRPr="00A816D1" w:rsidRDefault="007E468B" w:rsidP="004642F0">
            <w:pPr>
              <w:rPr>
                <w:rFonts w:ascii="Informal Roman" w:hAnsi="Informal Roman"/>
                <w:sz w:val="22"/>
                <w:szCs w:val="22"/>
              </w:rPr>
            </w:pPr>
          </w:p>
          <w:p w:rsidR="007E468B" w:rsidRPr="00A816D1" w:rsidRDefault="007E468B" w:rsidP="004642F0">
            <w:pPr>
              <w:rPr>
                <w:rFonts w:ascii="Informal Roman" w:hAnsi="Informal Roman"/>
                <w:sz w:val="22"/>
                <w:szCs w:val="22"/>
              </w:rPr>
            </w:pPr>
          </w:p>
          <w:p w:rsidR="007E468B" w:rsidRPr="00A816D1" w:rsidRDefault="007E468B" w:rsidP="004642F0">
            <w:pPr>
              <w:rPr>
                <w:rFonts w:ascii="Informal Roman" w:hAnsi="Informal Roman"/>
                <w:sz w:val="22"/>
                <w:szCs w:val="22"/>
              </w:rPr>
            </w:pPr>
          </w:p>
          <w:p w:rsidR="007E468B" w:rsidRPr="00A816D1" w:rsidRDefault="007E468B" w:rsidP="004642F0">
            <w:pPr>
              <w:rPr>
                <w:rFonts w:ascii="Informal Roman" w:hAnsi="Informal Roman"/>
                <w:sz w:val="22"/>
                <w:szCs w:val="22"/>
              </w:rPr>
            </w:pPr>
          </w:p>
          <w:p w:rsidR="007E468B" w:rsidRPr="00A816D1" w:rsidRDefault="007E468B" w:rsidP="004642F0">
            <w:pPr>
              <w:tabs>
                <w:tab w:val="left" w:pos="1635"/>
              </w:tabs>
              <w:rPr>
                <w:sz w:val="22"/>
                <w:szCs w:val="22"/>
              </w:rPr>
            </w:pPr>
            <w:r w:rsidRPr="00A816D1">
              <w:rPr>
                <w:rFonts w:ascii="Informal Roman" w:hAnsi="Informal Roman"/>
                <w:sz w:val="22"/>
                <w:szCs w:val="22"/>
              </w:rPr>
              <w:tab/>
            </w:r>
          </w:p>
          <w:p w:rsidR="007E468B" w:rsidRPr="00A816D1" w:rsidRDefault="007E468B" w:rsidP="004642F0">
            <w:pPr>
              <w:tabs>
                <w:tab w:val="left" w:pos="1635"/>
              </w:tabs>
              <w:rPr>
                <w:sz w:val="22"/>
                <w:szCs w:val="22"/>
              </w:rPr>
            </w:pPr>
          </w:p>
          <w:p w:rsidR="007E468B" w:rsidRPr="00A816D1" w:rsidRDefault="007E468B" w:rsidP="004642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7E468B" w:rsidRPr="00A816D1" w:rsidRDefault="007E468B" w:rsidP="004642F0">
            <w:pPr>
              <w:rPr>
                <w:sz w:val="22"/>
                <w:szCs w:val="22"/>
              </w:rPr>
            </w:pPr>
          </w:p>
          <w:p w:rsidR="007E468B" w:rsidRPr="00A816D1" w:rsidRDefault="007E468B" w:rsidP="004642F0">
            <w:pPr>
              <w:jc w:val="center"/>
              <w:rPr>
                <w:b/>
                <w:color w:val="FF0000"/>
              </w:rPr>
            </w:pPr>
            <w:r w:rsidRPr="00A816D1">
              <w:rPr>
                <w:b/>
                <w:color w:val="FF0000"/>
              </w:rPr>
              <w:t>Ответственность за правонарушения и преступления, связанные с НОН</w:t>
            </w:r>
          </w:p>
          <w:p w:rsidR="007E468B" w:rsidRPr="00A816D1" w:rsidRDefault="007E468B" w:rsidP="004642F0">
            <w:pPr>
              <w:jc w:val="center"/>
              <w:rPr>
                <w:b/>
                <w:color w:val="0000FF"/>
                <w:sz w:val="22"/>
                <w:szCs w:val="22"/>
                <w:u w:val="single"/>
              </w:rPr>
            </w:pPr>
            <w:r w:rsidRPr="00A816D1">
              <w:rPr>
                <w:b/>
                <w:color w:val="0000FF"/>
                <w:sz w:val="22"/>
                <w:szCs w:val="22"/>
                <w:u w:val="single"/>
              </w:rPr>
              <w:t>Кодекс об административных правонарушениях РФ</w:t>
            </w:r>
          </w:p>
          <w:p w:rsidR="007E468B" w:rsidRPr="00A816D1" w:rsidRDefault="007E468B" w:rsidP="004642F0">
            <w:pPr>
              <w:jc w:val="center"/>
              <w:rPr>
                <w:b/>
                <w:color w:val="000099"/>
                <w:sz w:val="22"/>
                <w:szCs w:val="22"/>
                <w:u w:val="single"/>
              </w:rPr>
            </w:pPr>
          </w:p>
          <w:p w:rsidR="007E468B" w:rsidRPr="00A816D1" w:rsidRDefault="007E468B" w:rsidP="004642F0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2"/>
                <w:szCs w:val="22"/>
              </w:rPr>
            </w:pPr>
            <w:r w:rsidRPr="00A816D1">
              <w:rPr>
                <w:b/>
                <w:color w:val="000099"/>
                <w:sz w:val="22"/>
                <w:szCs w:val="22"/>
              </w:rPr>
              <w:t xml:space="preserve">- </w:t>
            </w:r>
            <w:r w:rsidRPr="00A816D1">
              <w:rPr>
                <w:b/>
                <w:bCs/>
                <w:sz w:val="22"/>
                <w:szCs w:val="22"/>
              </w:rPr>
              <w:t>незаконный оборот наркотических средств, психотропных веществ или их аналогов и незаконные приобретение, хранение, перевозка растений, содержащих наркотические средства или психотропные вещества (штраф от 4 до 5 тыс. руб. или административный арест до 15 суток (ст. 6.8);</w:t>
            </w:r>
          </w:p>
          <w:p w:rsidR="007E468B" w:rsidRPr="00A816D1" w:rsidRDefault="007E468B" w:rsidP="004642F0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  <w:p w:rsidR="007E468B" w:rsidRPr="00A816D1" w:rsidRDefault="007E468B" w:rsidP="004642F0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2"/>
                <w:szCs w:val="22"/>
              </w:rPr>
            </w:pPr>
            <w:r w:rsidRPr="00A816D1">
              <w:rPr>
                <w:b/>
                <w:color w:val="000099"/>
                <w:sz w:val="22"/>
                <w:szCs w:val="22"/>
              </w:rPr>
              <w:t xml:space="preserve">- </w:t>
            </w:r>
            <w:r w:rsidRPr="00A816D1">
              <w:rPr>
                <w:b/>
                <w:bCs/>
                <w:sz w:val="22"/>
                <w:szCs w:val="22"/>
              </w:rPr>
              <w:t>потребление наркотических средств или психотропных веществ без назначения врача (штраф от 4 до 5 тыс. руб. или административный арест до 15 суток (ст. 6.9);</w:t>
            </w:r>
          </w:p>
          <w:p w:rsidR="007E468B" w:rsidRPr="00A816D1" w:rsidRDefault="007E468B" w:rsidP="004642F0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  <w:p w:rsidR="007E468B" w:rsidRPr="00A816D1" w:rsidRDefault="007E468B" w:rsidP="004642F0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2"/>
                <w:szCs w:val="22"/>
              </w:rPr>
            </w:pPr>
            <w:r w:rsidRPr="00A816D1">
              <w:rPr>
                <w:b/>
                <w:bCs/>
                <w:sz w:val="22"/>
                <w:szCs w:val="22"/>
              </w:rPr>
              <w:t>- уклонение от прохождения диагностики, лечения от наркомании или медицинской, социальной реабилитации в связи с потреблением наркотических средств без назначения врача (штраф от 4 до 5 тыс. руб. или административный арест до 30 суток             (ст. 6.9.1);</w:t>
            </w:r>
          </w:p>
          <w:p w:rsidR="007E468B" w:rsidRPr="00A816D1" w:rsidRDefault="007E468B" w:rsidP="004642F0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  <w:p w:rsidR="007E468B" w:rsidRPr="00A816D1" w:rsidRDefault="007E468B" w:rsidP="004642F0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2"/>
                <w:szCs w:val="22"/>
              </w:rPr>
            </w:pPr>
            <w:r w:rsidRPr="00A816D1">
              <w:rPr>
                <w:b/>
                <w:bCs/>
                <w:sz w:val="22"/>
                <w:szCs w:val="22"/>
              </w:rPr>
              <w:t xml:space="preserve">- вовлечение несовершеннолетнего в употребление алкогольной и спиртосодержащей продукции, новых потенциально опасных </w:t>
            </w:r>
            <w:proofErr w:type="spellStart"/>
            <w:r w:rsidRPr="00A816D1">
              <w:rPr>
                <w:b/>
                <w:bCs/>
                <w:sz w:val="22"/>
                <w:szCs w:val="22"/>
              </w:rPr>
              <w:t>психоактивных</w:t>
            </w:r>
            <w:proofErr w:type="spellEnd"/>
            <w:r w:rsidRPr="00A816D1">
              <w:rPr>
                <w:b/>
                <w:bCs/>
                <w:sz w:val="22"/>
                <w:szCs w:val="22"/>
              </w:rPr>
              <w:t xml:space="preserve"> веществ или одурманивающих веществ                    (штраф от 1 тыс. 500 руб. до 3 тыс. руб.)                (ст. 6.10);</w:t>
            </w:r>
          </w:p>
          <w:p w:rsidR="007E468B" w:rsidRPr="00A816D1" w:rsidRDefault="007E468B" w:rsidP="004642F0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0" w:type="dxa"/>
            <w:shd w:val="clear" w:color="auto" w:fill="auto"/>
          </w:tcPr>
          <w:p w:rsidR="007E468B" w:rsidRPr="00A816D1" w:rsidRDefault="007E468B" w:rsidP="004642F0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A816D1">
              <w:rPr>
                <w:b/>
                <w:sz w:val="22"/>
                <w:szCs w:val="22"/>
              </w:rPr>
              <w:t>- потребление наркотических средств или психотропных веществ в общественных местах (штраф от 500 руб. до 1 тыс. 500 руб.) (ст. 20.20);</w:t>
            </w:r>
          </w:p>
          <w:p w:rsidR="007E468B" w:rsidRPr="00A816D1" w:rsidRDefault="007E468B" w:rsidP="004642F0">
            <w:pPr>
              <w:pStyle w:val="a3"/>
              <w:spacing w:before="0" w:beforeAutospacing="0" w:after="0" w:afterAutospacing="0"/>
              <w:jc w:val="both"/>
              <w:rPr>
                <w:b/>
                <w:color w:val="FF3300"/>
                <w:sz w:val="22"/>
                <w:szCs w:val="22"/>
              </w:rPr>
            </w:pPr>
          </w:p>
          <w:p w:rsidR="007E468B" w:rsidRPr="00A816D1" w:rsidRDefault="007E468B" w:rsidP="004642F0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2"/>
                <w:szCs w:val="22"/>
              </w:rPr>
            </w:pPr>
            <w:r w:rsidRPr="00A816D1">
              <w:rPr>
                <w:b/>
                <w:bCs/>
                <w:sz w:val="22"/>
                <w:szCs w:val="22"/>
              </w:rPr>
              <w:t>- нахождение в состоянии опьянения несовершеннолетних, потребление ими наркотических средств или психотропных веществ (штраф на родителей или представителей от 1 тыс. 500 руб. до 2 тыс. руб.) (ст. 20.22);</w:t>
            </w:r>
          </w:p>
          <w:p w:rsidR="007E468B" w:rsidRPr="00A816D1" w:rsidRDefault="007E468B" w:rsidP="004642F0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  <w:p w:rsidR="007E468B" w:rsidRPr="00A816D1" w:rsidRDefault="007E468B" w:rsidP="004642F0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2"/>
                <w:szCs w:val="22"/>
              </w:rPr>
            </w:pPr>
          </w:p>
          <w:p w:rsidR="007E468B" w:rsidRDefault="007E468B" w:rsidP="004642F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690495" cy="2007235"/>
                  <wp:effectExtent l="19050" t="0" r="0" b="0"/>
                  <wp:docPr id="2" name="Рисунок 2" descr="IMG_17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_17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0495" cy="2007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468B" w:rsidRPr="00A816D1" w:rsidRDefault="007E468B" w:rsidP="004642F0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</w:rPr>
            </w:pPr>
          </w:p>
          <w:p w:rsidR="007E468B" w:rsidRPr="00A816D1" w:rsidRDefault="007E468B" w:rsidP="004642F0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  <w:sz w:val="22"/>
                <w:szCs w:val="22"/>
              </w:rPr>
            </w:pPr>
            <w:r w:rsidRPr="00A816D1">
              <w:rPr>
                <w:b/>
              </w:rPr>
              <w:t xml:space="preserve">- </w:t>
            </w:r>
            <w:r w:rsidRPr="00A816D1">
              <w:rPr>
                <w:b/>
                <w:sz w:val="22"/>
                <w:szCs w:val="22"/>
              </w:rPr>
              <w:t xml:space="preserve">незаконное культивирование растений, содержащих наркотические средства или психотропные вещества (штраф  на граждан в размере от 1 тыс. 500 руб. до 4 </w:t>
            </w:r>
            <w:proofErr w:type="spellStart"/>
            <w:proofErr w:type="gramStart"/>
            <w:r w:rsidRPr="00A816D1">
              <w:rPr>
                <w:b/>
                <w:sz w:val="22"/>
                <w:szCs w:val="22"/>
              </w:rPr>
              <w:t>тыс</w:t>
            </w:r>
            <w:proofErr w:type="spellEnd"/>
            <w:proofErr w:type="gramEnd"/>
            <w:r w:rsidRPr="00A816D1">
              <w:rPr>
                <w:b/>
                <w:sz w:val="22"/>
                <w:szCs w:val="22"/>
              </w:rPr>
              <w:t xml:space="preserve"> руб. или административный арест на срок до 15 </w:t>
            </w:r>
            <w:proofErr w:type="spellStart"/>
            <w:r w:rsidRPr="00A816D1">
              <w:rPr>
                <w:b/>
                <w:sz w:val="22"/>
                <w:szCs w:val="22"/>
              </w:rPr>
              <w:t>сут</w:t>
            </w:r>
            <w:proofErr w:type="spellEnd"/>
            <w:r w:rsidRPr="00A816D1">
              <w:rPr>
                <w:b/>
                <w:sz w:val="22"/>
                <w:szCs w:val="22"/>
              </w:rPr>
              <w:t>.; на юридических лиц - от 100 тыс. до 300 тыс. руб. (ст. 10.5.1)</w:t>
            </w:r>
          </w:p>
          <w:p w:rsidR="007E468B" w:rsidRPr="00A816D1" w:rsidRDefault="007E468B" w:rsidP="004642F0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  <w:sz w:val="22"/>
                <w:szCs w:val="22"/>
              </w:rPr>
            </w:pPr>
          </w:p>
          <w:p w:rsidR="007E468B" w:rsidRPr="00134878" w:rsidRDefault="007E468B" w:rsidP="004642F0">
            <w:pPr>
              <w:autoSpaceDE w:val="0"/>
              <w:autoSpaceDN w:val="0"/>
              <w:adjustRightInd w:val="0"/>
              <w:jc w:val="both"/>
            </w:pPr>
          </w:p>
        </w:tc>
      </w:tr>
      <w:tr w:rsidR="007E468B" w:rsidTr="004642F0">
        <w:trPr>
          <w:trHeight w:val="8829"/>
        </w:trPr>
        <w:tc>
          <w:tcPr>
            <w:tcW w:w="5328" w:type="dxa"/>
            <w:shd w:val="clear" w:color="auto" w:fill="auto"/>
          </w:tcPr>
          <w:p w:rsidR="007E468B" w:rsidRPr="00A816D1" w:rsidRDefault="007E468B" w:rsidP="004642F0">
            <w:pPr>
              <w:rPr>
                <w:b/>
                <w:sz w:val="22"/>
                <w:szCs w:val="22"/>
              </w:rPr>
            </w:pPr>
          </w:p>
          <w:p w:rsidR="007E468B" w:rsidRPr="00A816D1" w:rsidRDefault="007E468B" w:rsidP="004642F0">
            <w:pPr>
              <w:jc w:val="both"/>
              <w:rPr>
                <w:sz w:val="22"/>
                <w:szCs w:val="22"/>
              </w:rPr>
            </w:pPr>
          </w:p>
          <w:p w:rsidR="007E468B" w:rsidRPr="00A816D1" w:rsidRDefault="007E468B" w:rsidP="004642F0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595880" cy="1345565"/>
                  <wp:effectExtent l="19050" t="0" r="0" b="0"/>
                  <wp:docPr id="3" name="Рисунок 3" descr="IMG_17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_17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108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5880" cy="1345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468B" w:rsidRPr="00A816D1" w:rsidRDefault="007E468B" w:rsidP="004642F0">
            <w:pPr>
              <w:rPr>
                <w:sz w:val="22"/>
                <w:szCs w:val="22"/>
              </w:rPr>
            </w:pPr>
          </w:p>
          <w:p w:rsidR="007E468B" w:rsidRPr="00A816D1" w:rsidRDefault="007E468B" w:rsidP="004642F0">
            <w:pPr>
              <w:rPr>
                <w:sz w:val="22"/>
                <w:szCs w:val="22"/>
              </w:rPr>
            </w:pPr>
          </w:p>
          <w:p w:rsidR="007E468B" w:rsidRPr="00A816D1" w:rsidRDefault="007E468B" w:rsidP="004642F0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A816D1">
              <w:rPr>
                <w:b/>
                <w:sz w:val="22"/>
                <w:szCs w:val="22"/>
              </w:rPr>
              <w:t>- непринятие мер по уничтожению дикорастущих растений, содержащих наркотические средства или психотропные вещества (штраф на граждан от 1 тыс. 500 руб. до  2 тыс. руб.; на юридических лиц – от 30 тыс. руб. до 40 тыс. руб.) (ст. 10.5).</w:t>
            </w:r>
          </w:p>
          <w:p w:rsidR="007E468B" w:rsidRPr="00A816D1" w:rsidRDefault="007E468B" w:rsidP="004642F0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7E468B" w:rsidRPr="00A816D1" w:rsidRDefault="007E468B" w:rsidP="004642F0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A816D1">
              <w:rPr>
                <w:b/>
                <w:noProof/>
                <w:sz w:val="22"/>
                <w:szCs w:val="22"/>
              </w:rPr>
              <w:pict>
                <v:oval id="_x0000_s1030" style="position:absolute;left:0;text-align:left;margin-left:4.2pt;margin-top:10.4pt;width:234pt;height:134.55pt;z-index:251662336" fillcolor="silver">
                  <v:textbox style="mso-next-textbox:#_x0000_s1030">
                    <w:txbxContent>
                      <w:p w:rsidR="007E468B" w:rsidRPr="0047706F" w:rsidRDefault="007E468B" w:rsidP="007E468B">
                        <w:pPr>
                          <w:jc w:val="both"/>
                          <w:rPr>
                            <w:b/>
                            <w:sz w:val="22"/>
                            <w:szCs w:val="22"/>
                          </w:rPr>
                        </w:pPr>
                        <w:r w:rsidRPr="0047706F">
                          <w:rPr>
                            <w:b/>
                            <w:sz w:val="22"/>
                            <w:szCs w:val="22"/>
                          </w:rPr>
                          <w:t xml:space="preserve">ВАЖНО! Обязанность по обследованию и выявлению незаконных посевов и очагов произрастания наркотических растений лежит на 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собственнике земельного участка.</w:t>
                        </w:r>
                      </w:p>
                    </w:txbxContent>
                  </v:textbox>
                </v:oval>
              </w:pict>
            </w:r>
          </w:p>
          <w:p w:rsidR="007E468B" w:rsidRPr="00A816D1" w:rsidRDefault="007E468B" w:rsidP="004642F0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7E468B" w:rsidRPr="00A816D1" w:rsidRDefault="007E468B" w:rsidP="004642F0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A816D1">
              <w:rPr>
                <w:noProof/>
                <w:sz w:val="22"/>
                <w:szCs w:val="22"/>
              </w:rPr>
            </w:r>
            <w:r w:rsidRPr="00A816D1">
              <w:rPr>
                <w:b/>
                <w:sz w:val="22"/>
                <w:szCs w:val="22"/>
              </w:rPr>
              <w:pict>
                <v:group id="_x0000_s1026" editas="canvas" style="width:234pt;height:2in;mso-position-horizontal-relative:char;mso-position-vertical-relative:line" coordorigin="4776,3144" coordsize="7200,460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4776;top:3144;width:7200;height:4608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</w:p>
          <w:p w:rsidR="007E468B" w:rsidRPr="00A816D1" w:rsidRDefault="007E468B" w:rsidP="004642F0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sz w:val="22"/>
                <w:szCs w:val="22"/>
              </w:rPr>
            </w:pPr>
          </w:p>
          <w:p w:rsidR="007E468B" w:rsidRPr="00A816D1" w:rsidRDefault="007E468B" w:rsidP="004642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</w:tcPr>
          <w:p w:rsidR="007E468B" w:rsidRPr="00A816D1" w:rsidRDefault="007E468B" w:rsidP="004642F0">
            <w:pPr>
              <w:jc w:val="center"/>
              <w:rPr>
                <w:b/>
                <w:noProof/>
                <w:color w:val="0000FF"/>
                <w:sz w:val="22"/>
                <w:szCs w:val="22"/>
                <w:u w:val="single"/>
              </w:rPr>
            </w:pPr>
            <w:r w:rsidRPr="00A816D1">
              <w:rPr>
                <w:b/>
                <w:noProof/>
                <w:color w:val="0000FF"/>
                <w:sz w:val="22"/>
                <w:szCs w:val="22"/>
                <w:u w:val="single"/>
              </w:rPr>
              <w:t>Уголовный кодекс РФ</w:t>
            </w:r>
          </w:p>
          <w:p w:rsidR="007E468B" w:rsidRPr="00A816D1" w:rsidRDefault="007E468B" w:rsidP="004642F0">
            <w:pPr>
              <w:jc w:val="center"/>
              <w:rPr>
                <w:b/>
                <w:noProof/>
                <w:color w:val="0000FF"/>
                <w:sz w:val="22"/>
                <w:szCs w:val="22"/>
                <w:u w:val="single"/>
              </w:rPr>
            </w:pPr>
          </w:p>
          <w:p w:rsidR="007E468B" w:rsidRPr="00A816D1" w:rsidRDefault="007E468B" w:rsidP="004642F0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2"/>
                <w:szCs w:val="22"/>
              </w:rPr>
            </w:pPr>
            <w:r w:rsidRPr="00A816D1">
              <w:rPr>
                <w:b/>
                <w:noProof/>
                <w:sz w:val="22"/>
                <w:szCs w:val="22"/>
              </w:rPr>
              <w:t xml:space="preserve">- </w:t>
            </w:r>
            <w:r w:rsidRPr="00A816D1">
              <w:rPr>
                <w:b/>
                <w:sz w:val="22"/>
                <w:szCs w:val="22"/>
              </w:rPr>
              <w:t xml:space="preserve"> незаконные приобретение, хранение, перевозка, изготовление, переработка наркотических средств, растений и психотропных веществ или их аналогов. (Максимальное назначение наказания – 15 лет лишения свободы) (ст. 228);</w:t>
            </w:r>
          </w:p>
          <w:p w:rsidR="007E468B" w:rsidRPr="00A816D1" w:rsidRDefault="007E468B" w:rsidP="004642F0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2"/>
                <w:szCs w:val="22"/>
              </w:rPr>
            </w:pPr>
          </w:p>
          <w:p w:rsidR="007E468B" w:rsidRPr="00A816D1" w:rsidRDefault="007E468B" w:rsidP="004642F0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2"/>
                <w:szCs w:val="22"/>
              </w:rPr>
            </w:pPr>
            <w:r w:rsidRPr="00A816D1">
              <w:rPr>
                <w:b/>
                <w:sz w:val="22"/>
                <w:szCs w:val="22"/>
              </w:rPr>
              <w:t>- незаконные производство, сбыт или пересылка наркотических средств, психотропных веществ или их аналогов, а также растений (Максимальное назначение наказания – пожизненное лишение свободы) (ст. 228.1);</w:t>
            </w:r>
          </w:p>
          <w:p w:rsidR="007E468B" w:rsidRPr="00A816D1" w:rsidRDefault="007E468B" w:rsidP="004642F0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2"/>
                <w:szCs w:val="22"/>
              </w:rPr>
            </w:pPr>
          </w:p>
          <w:p w:rsidR="007E468B" w:rsidRPr="00A816D1" w:rsidRDefault="007E468B" w:rsidP="004642F0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2"/>
                <w:szCs w:val="22"/>
              </w:rPr>
            </w:pPr>
            <w:r w:rsidRPr="00A816D1">
              <w:rPr>
                <w:b/>
                <w:sz w:val="22"/>
                <w:szCs w:val="22"/>
              </w:rPr>
              <w:t>- нарушение правил оборота наркотических средств или психотропных веществ (Максимальное назначение наказания – 3 года лишения свободы) (ст. 228.2);</w:t>
            </w:r>
          </w:p>
          <w:p w:rsidR="007E468B" w:rsidRPr="00A816D1" w:rsidRDefault="007E468B" w:rsidP="004642F0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2"/>
                <w:szCs w:val="22"/>
              </w:rPr>
            </w:pPr>
          </w:p>
          <w:p w:rsidR="007E468B" w:rsidRPr="00A816D1" w:rsidRDefault="007E468B" w:rsidP="004642F0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2"/>
                <w:szCs w:val="22"/>
              </w:rPr>
            </w:pPr>
            <w:r w:rsidRPr="00A816D1">
              <w:rPr>
                <w:b/>
                <w:sz w:val="22"/>
                <w:szCs w:val="22"/>
              </w:rPr>
              <w:t xml:space="preserve">- незаконные приобретение, хранение или перевозка </w:t>
            </w:r>
            <w:proofErr w:type="spellStart"/>
            <w:r w:rsidRPr="00A816D1">
              <w:rPr>
                <w:b/>
                <w:sz w:val="22"/>
                <w:szCs w:val="22"/>
              </w:rPr>
              <w:t>прекурсоров</w:t>
            </w:r>
            <w:proofErr w:type="spellEnd"/>
            <w:r w:rsidRPr="00A816D1">
              <w:rPr>
                <w:b/>
                <w:sz w:val="22"/>
                <w:szCs w:val="22"/>
              </w:rPr>
              <w:t xml:space="preserve"> наркотических средств или психотропных веществ, а также растений (Максимальное наказание – 2 года лишения свободы) (ст. 228.3);</w:t>
            </w:r>
          </w:p>
          <w:p w:rsidR="007E468B" w:rsidRPr="00A816D1" w:rsidRDefault="007E468B" w:rsidP="004642F0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2"/>
                <w:szCs w:val="22"/>
              </w:rPr>
            </w:pPr>
          </w:p>
          <w:p w:rsidR="007E468B" w:rsidRPr="00A816D1" w:rsidRDefault="007E468B" w:rsidP="004642F0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2"/>
                <w:szCs w:val="22"/>
              </w:rPr>
            </w:pPr>
            <w:r w:rsidRPr="00A816D1">
              <w:rPr>
                <w:b/>
                <w:sz w:val="22"/>
                <w:szCs w:val="22"/>
              </w:rPr>
              <w:t xml:space="preserve">- незаконные производство, сбыт или пересылка </w:t>
            </w:r>
            <w:proofErr w:type="spellStart"/>
            <w:r w:rsidRPr="00A816D1">
              <w:rPr>
                <w:b/>
                <w:sz w:val="22"/>
                <w:szCs w:val="22"/>
              </w:rPr>
              <w:t>прекурсоров</w:t>
            </w:r>
            <w:proofErr w:type="spellEnd"/>
            <w:r w:rsidRPr="00A816D1">
              <w:rPr>
                <w:b/>
                <w:sz w:val="22"/>
                <w:szCs w:val="22"/>
              </w:rPr>
              <w:t xml:space="preserve"> наркотических средств или психотропных веществ, а также растений  (Максимальное наказание – 8 лет лишения свободы) (ст. 228.4)</w:t>
            </w:r>
          </w:p>
          <w:p w:rsidR="007E468B" w:rsidRPr="00A816D1" w:rsidRDefault="007E468B" w:rsidP="004642F0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2"/>
                <w:szCs w:val="22"/>
              </w:rPr>
            </w:pPr>
          </w:p>
          <w:p w:rsidR="007E468B" w:rsidRPr="00A816D1" w:rsidRDefault="007E468B" w:rsidP="004642F0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2"/>
                <w:szCs w:val="22"/>
              </w:rPr>
            </w:pPr>
            <w:r w:rsidRPr="00A816D1">
              <w:rPr>
                <w:b/>
                <w:sz w:val="22"/>
                <w:szCs w:val="22"/>
              </w:rPr>
              <w:t>- склонение к потреблению наркотических средств, психотропных веществ или их аналогов (Максимальное наказание – 15 лет лишения свободы) (ст. 230).</w:t>
            </w:r>
          </w:p>
          <w:p w:rsidR="007E468B" w:rsidRPr="00A816D1" w:rsidRDefault="007E468B" w:rsidP="004642F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7E468B" w:rsidRPr="00A816D1" w:rsidRDefault="007E468B" w:rsidP="004642F0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5400" w:type="dxa"/>
            <w:shd w:val="clear" w:color="auto" w:fill="auto"/>
          </w:tcPr>
          <w:p w:rsidR="007E468B" w:rsidRPr="00A816D1" w:rsidRDefault="007E468B" w:rsidP="004642F0">
            <w:pPr>
              <w:jc w:val="center"/>
              <w:rPr>
                <w:b/>
                <w:sz w:val="22"/>
                <w:szCs w:val="22"/>
              </w:rPr>
            </w:pPr>
          </w:p>
          <w:p w:rsidR="007E468B" w:rsidRPr="00A816D1" w:rsidRDefault="007E468B" w:rsidP="004642F0">
            <w:pPr>
              <w:jc w:val="center"/>
              <w:rPr>
                <w:b/>
                <w:sz w:val="22"/>
                <w:szCs w:val="22"/>
              </w:rPr>
            </w:pPr>
          </w:p>
          <w:p w:rsidR="007E468B" w:rsidRPr="00A816D1" w:rsidRDefault="007E468B" w:rsidP="004642F0">
            <w:pPr>
              <w:jc w:val="center"/>
              <w:rPr>
                <w:b/>
                <w:sz w:val="22"/>
                <w:szCs w:val="22"/>
              </w:rPr>
            </w:pPr>
          </w:p>
          <w:p w:rsidR="007E468B" w:rsidRPr="00A816D1" w:rsidRDefault="007E468B" w:rsidP="004642F0">
            <w:pPr>
              <w:jc w:val="center"/>
              <w:rPr>
                <w:b/>
                <w:sz w:val="22"/>
                <w:szCs w:val="22"/>
              </w:rPr>
            </w:pPr>
          </w:p>
          <w:p w:rsidR="007E468B" w:rsidRPr="00A816D1" w:rsidRDefault="007E468B" w:rsidP="004642F0">
            <w:pPr>
              <w:jc w:val="center"/>
              <w:rPr>
                <w:b/>
                <w:sz w:val="22"/>
                <w:szCs w:val="22"/>
              </w:rPr>
            </w:pPr>
          </w:p>
          <w:p w:rsidR="007E468B" w:rsidRPr="00A816D1" w:rsidRDefault="007E468B" w:rsidP="004642F0">
            <w:pPr>
              <w:jc w:val="center"/>
              <w:rPr>
                <w:b/>
                <w:sz w:val="22"/>
                <w:szCs w:val="22"/>
              </w:rPr>
            </w:pPr>
          </w:p>
          <w:p w:rsidR="007E468B" w:rsidRPr="00A816D1" w:rsidRDefault="007E468B" w:rsidP="004642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1015365</wp:posOffset>
                  </wp:positionH>
                  <wp:positionV relativeFrom="paragraph">
                    <wp:posOffset>-693420</wp:posOffset>
                  </wp:positionV>
                  <wp:extent cx="914400" cy="685800"/>
                  <wp:effectExtent l="1905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816D1">
              <w:rPr>
                <w:b/>
                <w:sz w:val="22"/>
                <w:szCs w:val="22"/>
              </w:rPr>
              <w:t>ГЕНЕРАЛЬНАЯ ПРОКУРАТУРА РОССИЙСКОЙ ФЕДЕРАЦИИ</w:t>
            </w:r>
          </w:p>
          <w:p w:rsidR="007E468B" w:rsidRPr="00A816D1" w:rsidRDefault="007E468B" w:rsidP="004642F0">
            <w:pPr>
              <w:jc w:val="center"/>
              <w:rPr>
                <w:b/>
                <w:sz w:val="22"/>
                <w:szCs w:val="22"/>
              </w:rPr>
            </w:pPr>
          </w:p>
          <w:p w:rsidR="007E468B" w:rsidRPr="00A816D1" w:rsidRDefault="007E468B" w:rsidP="004642F0">
            <w:pPr>
              <w:ind w:left="212"/>
              <w:jc w:val="center"/>
              <w:rPr>
                <w:b/>
                <w:sz w:val="22"/>
                <w:szCs w:val="22"/>
              </w:rPr>
            </w:pPr>
            <w:r w:rsidRPr="00A816D1">
              <w:rPr>
                <w:b/>
                <w:sz w:val="22"/>
                <w:szCs w:val="22"/>
              </w:rPr>
              <w:t>ПРОКУРАТУРА РЕСПУБЛИКИ ХАКАСИЯ</w:t>
            </w:r>
          </w:p>
          <w:p w:rsidR="007E468B" w:rsidRPr="00A816D1" w:rsidRDefault="007E468B" w:rsidP="004642F0">
            <w:pPr>
              <w:rPr>
                <w:b/>
                <w:sz w:val="22"/>
                <w:szCs w:val="22"/>
              </w:rPr>
            </w:pPr>
          </w:p>
          <w:p w:rsidR="007E468B" w:rsidRPr="00A816D1" w:rsidRDefault="007E468B" w:rsidP="004642F0">
            <w:pPr>
              <w:rPr>
                <w:b/>
                <w:sz w:val="22"/>
                <w:szCs w:val="22"/>
              </w:rPr>
            </w:pPr>
          </w:p>
          <w:p w:rsidR="007E468B" w:rsidRPr="00A816D1" w:rsidRDefault="007E468B" w:rsidP="004642F0">
            <w:pPr>
              <w:jc w:val="center"/>
              <w:rPr>
                <w:b/>
                <w:sz w:val="22"/>
                <w:szCs w:val="22"/>
              </w:rPr>
            </w:pPr>
          </w:p>
          <w:p w:rsidR="007E468B" w:rsidRPr="00AB3518" w:rsidRDefault="007E468B" w:rsidP="004642F0">
            <w:pPr>
              <w:tabs>
                <w:tab w:val="left" w:pos="2955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65935" cy="1471295"/>
                  <wp:effectExtent l="19050" t="0" r="5715" b="0"/>
                  <wp:docPr id="4" name="Рисунок 4" descr="IMG_17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G_17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935" cy="1471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468B" w:rsidRPr="00A816D1" w:rsidRDefault="007E468B" w:rsidP="004642F0">
            <w:pPr>
              <w:jc w:val="center"/>
              <w:rPr>
                <w:b/>
                <w:sz w:val="22"/>
                <w:szCs w:val="22"/>
              </w:rPr>
            </w:pPr>
          </w:p>
          <w:p w:rsidR="007E468B" w:rsidRPr="00A816D1" w:rsidRDefault="007E468B" w:rsidP="004642F0">
            <w:pPr>
              <w:jc w:val="center"/>
              <w:rPr>
                <w:b/>
                <w:sz w:val="22"/>
                <w:szCs w:val="22"/>
              </w:rPr>
            </w:pPr>
          </w:p>
          <w:p w:rsidR="007E468B" w:rsidRPr="00A816D1" w:rsidRDefault="007E468B" w:rsidP="004642F0">
            <w:pPr>
              <w:jc w:val="center"/>
              <w:rPr>
                <w:b/>
                <w:sz w:val="22"/>
                <w:szCs w:val="22"/>
              </w:rPr>
            </w:pPr>
            <w:r w:rsidRPr="00A816D1">
              <w:rPr>
                <w:b/>
                <w:sz w:val="22"/>
                <w:szCs w:val="22"/>
              </w:rPr>
              <w:t>НАРКОТИКИ - БЕДА ОБЩАЯ</w:t>
            </w:r>
          </w:p>
          <w:p w:rsidR="007E468B" w:rsidRPr="00A816D1" w:rsidRDefault="007E468B" w:rsidP="004642F0">
            <w:pPr>
              <w:jc w:val="center"/>
              <w:rPr>
                <w:b/>
                <w:sz w:val="22"/>
                <w:szCs w:val="22"/>
              </w:rPr>
            </w:pPr>
          </w:p>
          <w:p w:rsidR="007E468B" w:rsidRPr="00A816D1" w:rsidRDefault="007E468B" w:rsidP="004642F0">
            <w:pPr>
              <w:jc w:val="center"/>
              <w:rPr>
                <w:b/>
                <w:sz w:val="22"/>
                <w:szCs w:val="22"/>
              </w:rPr>
            </w:pPr>
          </w:p>
          <w:p w:rsidR="007E468B" w:rsidRPr="00A816D1" w:rsidRDefault="007E468B" w:rsidP="004642F0">
            <w:pPr>
              <w:rPr>
                <w:b/>
                <w:sz w:val="22"/>
                <w:szCs w:val="22"/>
              </w:rPr>
            </w:pPr>
          </w:p>
          <w:p w:rsidR="007E468B" w:rsidRPr="00A816D1" w:rsidRDefault="007E468B" w:rsidP="004642F0">
            <w:pPr>
              <w:jc w:val="center"/>
              <w:rPr>
                <w:b/>
                <w:sz w:val="22"/>
                <w:szCs w:val="22"/>
              </w:rPr>
            </w:pPr>
          </w:p>
          <w:p w:rsidR="007E468B" w:rsidRPr="00A816D1" w:rsidRDefault="007E468B" w:rsidP="004642F0">
            <w:pPr>
              <w:rPr>
                <w:b/>
                <w:sz w:val="22"/>
                <w:szCs w:val="22"/>
              </w:rPr>
            </w:pPr>
          </w:p>
          <w:p w:rsidR="007E468B" w:rsidRPr="00A816D1" w:rsidRDefault="007E468B" w:rsidP="004642F0">
            <w:pPr>
              <w:rPr>
                <w:b/>
                <w:sz w:val="22"/>
                <w:szCs w:val="22"/>
              </w:rPr>
            </w:pPr>
          </w:p>
          <w:p w:rsidR="007E468B" w:rsidRPr="00A816D1" w:rsidRDefault="007E468B" w:rsidP="004642F0">
            <w:pPr>
              <w:rPr>
                <w:b/>
                <w:sz w:val="22"/>
                <w:szCs w:val="22"/>
              </w:rPr>
            </w:pPr>
          </w:p>
          <w:p w:rsidR="007E468B" w:rsidRPr="00A816D1" w:rsidRDefault="007E468B" w:rsidP="004642F0">
            <w:pPr>
              <w:rPr>
                <w:b/>
                <w:sz w:val="22"/>
                <w:szCs w:val="22"/>
              </w:rPr>
            </w:pPr>
          </w:p>
          <w:p w:rsidR="007E468B" w:rsidRPr="00A816D1" w:rsidRDefault="007E468B" w:rsidP="004642F0">
            <w:pPr>
              <w:jc w:val="center"/>
              <w:rPr>
                <w:b/>
              </w:rPr>
            </w:pPr>
            <w:r w:rsidRPr="00A816D1">
              <w:rPr>
                <w:b/>
                <w:sz w:val="22"/>
                <w:szCs w:val="22"/>
              </w:rPr>
              <w:t>г. Абакан, 2017 год</w:t>
            </w:r>
          </w:p>
        </w:tc>
      </w:tr>
    </w:tbl>
    <w:p w:rsidR="003F0D45" w:rsidRDefault="003F0D45"/>
    <w:sectPr w:rsidR="003F0D45" w:rsidSect="001610D4">
      <w:pgSz w:w="16838" w:h="11906" w:orient="landscape"/>
      <w:pgMar w:top="1418" w:right="624" w:bottom="79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468B"/>
    <w:rsid w:val="003F0D45"/>
    <w:rsid w:val="007E468B"/>
    <w:rsid w:val="007E5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68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E468B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E46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46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550</Words>
  <Characters>3140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2018-05-31T05:35:00Z</dcterms:created>
  <dcterms:modified xsi:type="dcterms:W3CDTF">2018-05-31T05:44:00Z</dcterms:modified>
</cp:coreProperties>
</file>